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E5CC" w14:textId="77777777" w:rsidR="00AC57E2" w:rsidRDefault="005A6DA4" w:rsidP="00386FE4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 wp14:anchorId="45808C55" wp14:editId="73745FEA">
            <wp:extent cx="1859334" cy="763101"/>
            <wp:effectExtent l="0" t="0" r="7620" b="0"/>
            <wp:docPr id="2" name="Picture 1" descr="Older Americans Month: Engage at Every Age. May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 Logo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34" cy="76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95A4" w14:textId="77777777" w:rsidR="005A6DA4" w:rsidRPr="003903CD" w:rsidRDefault="005A6DA4" w:rsidP="000C6188">
      <w:pPr>
        <w:pStyle w:val="Title"/>
        <w:spacing w:before="0" w:after="0"/>
        <w:rPr>
          <w:color w:val="auto"/>
          <w:sz w:val="48"/>
          <w:szCs w:val="48"/>
        </w:rPr>
      </w:pPr>
      <w:r w:rsidRPr="003903CD">
        <w:rPr>
          <w:color w:val="auto"/>
          <w:sz w:val="48"/>
          <w:szCs w:val="48"/>
        </w:rPr>
        <w:t>Sample article</w:t>
      </w:r>
    </w:p>
    <w:p w14:paraId="722DA48E" w14:textId="77777777" w:rsidR="005A6DA4" w:rsidRDefault="003D4AB8" w:rsidP="005A6DA4">
      <w:pPr>
        <w:spacing w:line="276" w:lineRule="auto"/>
      </w:pPr>
      <w:r>
        <w:t>T</w:t>
      </w:r>
      <w:r w:rsidR="005A6DA4" w:rsidRPr="005A6DA4">
        <w:t xml:space="preserve">his drop-in article </w:t>
      </w:r>
      <w:r>
        <w:t>can help you</w:t>
      </w:r>
      <w:r w:rsidR="005A6DA4" w:rsidRPr="005A6DA4">
        <w:t xml:space="preserve"> raise awareness of and encourage participation in O</w:t>
      </w:r>
      <w:r w:rsidR="001D1D56">
        <w:t>lder Americans Month</w:t>
      </w:r>
      <w:r w:rsidR="005A6DA4" w:rsidRPr="005A6DA4">
        <w:t xml:space="preserve">. Use </w:t>
      </w:r>
      <w:r w:rsidR="007A2251">
        <w:t>it as a fill-in-the-blank template or as inspiration for an original piece</w:t>
      </w:r>
      <w:r w:rsidR="005A6DA4" w:rsidRPr="005A6DA4">
        <w:t>.</w:t>
      </w:r>
    </w:p>
    <w:p w14:paraId="5C0EDA5D" w14:textId="77777777" w:rsidR="000C6188" w:rsidRDefault="00BE392C" w:rsidP="00681DD2">
      <w:pPr>
        <w:spacing w:line="276" w:lineRule="auto"/>
        <w:rPr>
          <w:caps/>
        </w:rPr>
      </w:pPr>
      <w:r>
        <w:pict w14:anchorId="2BC87C9D">
          <v:rect id="_x0000_i1025" style="width:0;height:1.5pt" o:hralign="center" o:hrstd="t" o:hr="t" fillcolor="#a0a0a0" stroked="f"/>
        </w:pict>
      </w:r>
    </w:p>
    <w:p w14:paraId="40DC0883" w14:textId="325362DA" w:rsidR="00C8359D" w:rsidRPr="006B3C47" w:rsidRDefault="005A6DA4" w:rsidP="000F4E61">
      <w:pPr>
        <w:pStyle w:val="Heading1"/>
        <w:spacing w:before="360" w:line="240" w:lineRule="auto"/>
        <w:rPr>
          <w:rFonts w:ascii="Calibri" w:hAnsi="Calibri" w:cs="Calibri"/>
          <w:spacing w:val="0"/>
        </w:rPr>
      </w:pPr>
      <w:r w:rsidRPr="006B3C47">
        <w:rPr>
          <w:rFonts w:ascii="Calibri" w:hAnsi="Calibri" w:cs="Calibri"/>
          <w:caps w:val="0"/>
          <w:spacing w:val="0"/>
        </w:rPr>
        <w:t>Older Americans Month 201</w:t>
      </w:r>
      <w:r w:rsidR="001D072C" w:rsidRPr="006B3C47">
        <w:rPr>
          <w:rFonts w:ascii="Calibri" w:hAnsi="Calibri" w:cs="Calibri"/>
          <w:caps w:val="0"/>
          <w:spacing w:val="0"/>
        </w:rPr>
        <w:t>8</w:t>
      </w:r>
      <w:r w:rsidR="00D1588C" w:rsidRPr="006B3C47">
        <w:rPr>
          <w:rFonts w:ascii="Calibri" w:hAnsi="Calibri" w:cs="Calibri"/>
          <w:caps w:val="0"/>
          <w:spacing w:val="0"/>
        </w:rPr>
        <w:t xml:space="preserve">: </w:t>
      </w:r>
      <w:r w:rsidR="001D072C" w:rsidRPr="006B3C47">
        <w:rPr>
          <w:rFonts w:ascii="Calibri" w:hAnsi="Calibri" w:cs="Calibri"/>
          <w:caps w:val="0"/>
          <w:spacing w:val="0"/>
        </w:rPr>
        <w:t>Engage at Every Age</w:t>
      </w:r>
    </w:p>
    <w:p w14:paraId="1334089B" w14:textId="36911075" w:rsidR="00D1588C" w:rsidRPr="004C564F" w:rsidRDefault="00AA1276" w:rsidP="00DA5245">
      <w:pPr>
        <w:spacing w:before="240" w:line="276" w:lineRule="auto"/>
        <w:jc w:val="both"/>
        <w:rPr>
          <w:rFonts w:ascii="Arial" w:hAnsi="Arial" w:cs="Arial"/>
        </w:rPr>
      </w:pPr>
      <w:r w:rsidRPr="004C564F">
        <w:rPr>
          <w:rFonts w:ascii="Arial" w:hAnsi="Arial" w:cs="Arial"/>
        </w:rPr>
        <w:t xml:space="preserve">Across the country, </w:t>
      </w:r>
      <w:r w:rsidR="00A81C36" w:rsidRPr="004C564F">
        <w:rPr>
          <w:rFonts w:ascii="Arial" w:hAnsi="Arial" w:cs="Arial"/>
        </w:rPr>
        <w:t xml:space="preserve">older Americans </w:t>
      </w:r>
      <w:r w:rsidR="009B291F">
        <w:rPr>
          <w:rFonts w:ascii="Arial" w:hAnsi="Arial" w:cs="Arial"/>
        </w:rPr>
        <w:t xml:space="preserve">– a rapidly growing population – </w:t>
      </w:r>
      <w:r w:rsidR="00A81C36" w:rsidRPr="004C564F">
        <w:rPr>
          <w:rFonts w:ascii="Arial" w:hAnsi="Arial" w:cs="Arial"/>
        </w:rPr>
        <w:t xml:space="preserve">are </w:t>
      </w:r>
      <w:r w:rsidR="003F3219">
        <w:rPr>
          <w:rFonts w:ascii="Arial" w:hAnsi="Arial" w:cs="Arial"/>
        </w:rPr>
        <w:t>taking part</w:t>
      </w:r>
      <w:r w:rsidR="00A81C36" w:rsidRPr="004C564F">
        <w:rPr>
          <w:rFonts w:ascii="Arial" w:hAnsi="Arial" w:cs="Arial"/>
        </w:rPr>
        <w:t xml:space="preserve"> in activities that promote wellness</w:t>
      </w:r>
      <w:r w:rsidR="003F3219">
        <w:rPr>
          <w:rFonts w:ascii="Arial" w:hAnsi="Arial" w:cs="Arial"/>
        </w:rPr>
        <w:t xml:space="preserve"> and social connect</w:t>
      </w:r>
      <w:r w:rsidR="00F55DDF">
        <w:rPr>
          <w:rFonts w:ascii="Arial" w:hAnsi="Arial" w:cs="Arial"/>
        </w:rPr>
        <w:t>ion</w:t>
      </w:r>
      <w:r w:rsidR="002E52DE">
        <w:rPr>
          <w:rFonts w:ascii="Arial" w:hAnsi="Arial" w:cs="Arial"/>
        </w:rPr>
        <w:t>. They are</w:t>
      </w:r>
      <w:r w:rsidR="00A81C36" w:rsidRPr="004C564F">
        <w:rPr>
          <w:rFonts w:ascii="Arial" w:hAnsi="Arial" w:cs="Arial"/>
        </w:rPr>
        <w:t xml:space="preserve"> </w:t>
      </w:r>
      <w:r w:rsidR="002E52DE">
        <w:rPr>
          <w:rFonts w:ascii="Arial" w:hAnsi="Arial" w:cs="Arial"/>
        </w:rPr>
        <w:t>sharing</w:t>
      </w:r>
      <w:r w:rsidR="00A81C36" w:rsidRPr="004C564F">
        <w:rPr>
          <w:rFonts w:ascii="Arial" w:hAnsi="Arial" w:cs="Arial"/>
        </w:rPr>
        <w:t xml:space="preserve"> their </w:t>
      </w:r>
      <w:r w:rsidR="00D13366" w:rsidRPr="004C564F">
        <w:rPr>
          <w:rFonts w:ascii="Arial" w:hAnsi="Arial" w:cs="Arial"/>
        </w:rPr>
        <w:t xml:space="preserve">wisdom and experience </w:t>
      </w:r>
      <w:r w:rsidR="002E52DE">
        <w:rPr>
          <w:rFonts w:ascii="Arial" w:hAnsi="Arial" w:cs="Arial"/>
        </w:rPr>
        <w:t>with</w:t>
      </w:r>
      <w:r w:rsidR="00D13366" w:rsidRPr="004C564F">
        <w:rPr>
          <w:rFonts w:ascii="Arial" w:hAnsi="Arial" w:cs="Arial"/>
        </w:rPr>
        <w:t xml:space="preserve"> future generations, and </w:t>
      </w:r>
      <w:r w:rsidR="002E52DE">
        <w:rPr>
          <w:rFonts w:ascii="Arial" w:hAnsi="Arial" w:cs="Arial"/>
        </w:rPr>
        <w:t xml:space="preserve">they are </w:t>
      </w:r>
      <w:r w:rsidR="00D13366" w:rsidRPr="004C564F">
        <w:rPr>
          <w:rFonts w:ascii="Arial" w:hAnsi="Arial" w:cs="Arial"/>
        </w:rPr>
        <w:t xml:space="preserve">giving back to make </w:t>
      </w:r>
      <w:r w:rsidR="002E52DE">
        <w:rPr>
          <w:rFonts w:ascii="Arial" w:hAnsi="Arial" w:cs="Arial"/>
        </w:rPr>
        <w:t>enrich their communities</w:t>
      </w:r>
      <w:r w:rsidR="00D13366" w:rsidRPr="004C564F">
        <w:rPr>
          <w:rFonts w:ascii="Arial" w:hAnsi="Arial" w:cs="Arial"/>
        </w:rPr>
        <w:t>. They</w:t>
      </w:r>
      <w:r w:rsidR="002E52DE">
        <w:rPr>
          <w:rFonts w:ascii="Arial" w:hAnsi="Arial" w:cs="Arial"/>
        </w:rPr>
        <w:t>’</w:t>
      </w:r>
      <w:r w:rsidR="00D13366" w:rsidRPr="004C564F">
        <w:rPr>
          <w:rFonts w:ascii="Arial" w:hAnsi="Arial" w:cs="Arial"/>
        </w:rPr>
        <w:t xml:space="preserve">re </w:t>
      </w:r>
      <w:r w:rsidR="00203364" w:rsidRPr="004C564F">
        <w:rPr>
          <w:rFonts w:ascii="Arial" w:hAnsi="Arial" w:cs="Arial"/>
        </w:rPr>
        <w:t xml:space="preserve">working and volunteering, </w:t>
      </w:r>
      <w:r w:rsidR="00E906B8" w:rsidRPr="004C564F">
        <w:rPr>
          <w:rFonts w:ascii="Arial" w:hAnsi="Arial" w:cs="Arial"/>
        </w:rPr>
        <w:t>mentoring</w:t>
      </w:r>
      <w:r w:rsidR="00203364" w:rsidRPr="004C564F">
        <w:rPr>
          <w:rFonts w:ascii="Arial" w:hAnsi="Arial" w:cs="Arial"/>
        </w:rPr>
        <w:t xml:space="preserve"> and learning</w:t>
      </w:r>
      <w:r w:rsidR="00E906B8" w:rsidRPr="004C564F">
        <w:rPr>
          <w:rFonts w:ascii="Arial" w:hAnsi="Arial" w:cs="Arial"/>
        </w:rPr>
        <w:t>, leading and engaging</w:t>
      </w:r>
      <w:r w:rsidR="00BC5127" w:rsidRPr="004C564F">
        <w:rPr>
          <w:rFonts w:ascii="Arial" w:hAnsi="Arial" w:cs="Arial"/>
        </w:rPr>
        <w:t>.</w:t>
      </w:r>
      <w:r w:rsidR="0030540E">
        <w:rPr>
          <w:rFonts w:ascii="Arial" w:hAnsi="Arial" w:cs="Arial"/>
        </w:rPr>
        <w:t xml:space="preserve"> </w:t>
      </w:r>
    </w:p>
    <w:p w14:paraId="4E3ACFCA" w14:textId="77777777" w:rsidR="00D1588C" w:rsidRPr="004C564F" w:rsidRDefault="00D1588C" w:rsidP="00DA5245">
      <w:pPr>
        <w:spacing w:line="276" w:lineRule="auto"/>
        <w:jc w:val="both"/>
        <w:rPr>
          <w:rFonts w:ascii="Arial" w:hAnsi="Arial" w:cs="Arial"/>
        </w:rPr>
      </w:pPr>
    </w:p>
    <w:p w14:paraId="41425C0A" w14:textId="3E8E8742" w:rsidR="00D1588C" w:rsidRPr="004C564F" w:rsidRDefault="00617BD0" w:rsidP="00DA5245">
      <w:pPr>
        <w:spacing w:line="276" w:lineRule="auto"/>
        <w:jc w:val="both"/>
        <w:rPr>
          <w:rFonts w:ascii="Arial" w:hAnsi="Arial" w:cs="Arial"/>
        </w:rPr>
      </w:pPr>
      <w:r w:rsidRPr="004C564F">
        <w:rPr>
          <w:rFonts w:ascii="Arial" w:hAnsi="Arial" w:cs="Arial"/>
        </w:rPr>
        <w:t>For 55 years</w:t>
      </w:r>
      <w:r w:rsidR="00D1588C" w:rsidRPr="004C564F">
        <w:rPr>
          <w:rFonts w:ascii="Arial" w:hAnsi="Arial" w:cs="Arial"/>
        </w:rPr>
        <w:t xml:space="preserve">, </w:t>
      </w:r>
      <w:r w:rsidRPr="004C564F">
        <w:rPr>
          <w:rFonts w:ascii="Arial" w:hAnsi="Arial" w:cs="Arial"/>
        </w:rPr>
        <w:t>Older Americans Month (OAM)</w:t>
      </w:r>
      <w:r w:rsidR="009B4757" w:rsidRPr="004C564F">
        <w:rPr>
          <w:rFonts w:ascii="Arial" w:hAnsi="Arial" w:cs="Arial"/>
        </w:rPr>
        <w:t xml:space="preserve"> has been </w:t>
      </w:r>
      <w:r w:rsidR="00255A94" w:rsidRPr="004C564F">
        <w:rPr>
          <w:rFonts w:ascii="Arial" w:hAnsi="Arial" w:cs="Arial"/>
        </w:rPr>
        <w:t xml:space="preserve">observed </w:t>
      </w:r>
      <w:r w:rsidR="009B4757" w:rsidRPr="004C564F">
        <w:rPr>
          <w:rFonts w:ascii="Arial" w:hAnsi="Arial" w:cs="Arial"/>
        </w:rPr>
        <w:t xml:space="preserve">to </w:t>
      </w:r>
      <w:r w:rsidR="00DC06BF" w:rsidRPr="004C564F">
        <w:rPr>
          <w:rFonts w:ascii="Arial" w:hAnsi="Arial" w:cs="Arial"/>
        </w:rPr>
        <w:t>recognize</w:t>
      </w:r>
      <w:r w:rsidR="00D1588C" w:rsidRPr="004C564F">
        <w:rPr>
          <w:rFonts w:ascii="Arial" w:hAnsi="Arial" w:cs="Arial"/>
        </w:rPr>
        <w:t xml:space="preserve"> older </w:t>
      </w:r>
      <w:r w:rsidR="00A463B5" w:rsidRPr="004C564F">
        <w:rPr>
          <w:rFonts w:ascii="Arial" w:hAnsi="Arial" w:cs="Arial"/>
        </w:rPr>
        <w:t xml:space="preserve">Americans and </w:t>
      </w:r>
      <w:r w:rsidR="00B0487F" w:rsidRPr="004C564F">
        <w:rPr>
          <w:rFonts w:ascii="Arial" w:hAnsi="Arial" w:cs="Arial"/>
        </w:rPr>
        <w:t xml:space="preserve">their </w:t>
      </w:r>
      <w:r w:rsidR="00A463B5" w:rsidRPr="004C564F">
        <w:rPr>
          <w:rFonts w:ascii="Arial" w:hAnsi="Arial" w:cs="Arial"/>
        </w:rPr>
        <w:t>contributions</w:t>
      </w:r>
      <w:r w:rsidR="00E2301D" w:rsidRPr="004C564F">
        <w:rPr>
          <w:rFonts w:ascii="Arial" w:hAnsi="Arial" w:cs="Arial"/>
        </w:rPr>
        <w:t xml:space="preserve"> to our communities</w:t>
      </w:r>
      <w:r w:rsidR="00D1588C" w:rsidRPr="004C564F">
        <w:rPr>
          <w:rFonts w:ascii="Arial" w:hAnsi="Arial" w:cs="Arial"/>
        </w:rPr>
        <w:t>. Led by the Administration for Community Living</w:t>
      </w:r>
      <w:r w:rsidR="00FF6282" w:rsidRPr="004C564F">
        <w:rPr>
          <w:rFonts w:ascii="Arial" w:hAnsi="Arial" w:cs="Arial"/>
        </w:rPr>
        <w:t>’s Administration on Aging</w:t>
      </w:r>
      <w:r w:rsidR="00D1588C" w:rsidRPr="004C564F">
        <w:rPr>
          <w:rFonts w:ascii="Arial" w:hAnsi="Arial" w:cs="Arial"/>
        </w:rPr>
        <w:t xml:space="preserve">, </w:t>
      </w:r>
      <w:r w:rsidR="00F92D4B">
        <w:rPr>
          <w:rFonts w:ascii="Arial" w:hAnsi="Arial" w:cs="Arial"/>
        </w:rPr>
        <w:t>every May offers</w:t>
      </w:r>
      <w:r w:rsidR="00FF6282" w:rsidRPr="004C564F">
        <w:rPr>
          <w:rFonts w:ascii="Arial" w:hAnsi="Arial" w:cs="Arial"/>
        </w:rPr>
        <w:t xml:space="preserve"> </w:t>
      </w:r>
      <w:r w:rsidR="00D1588C" w:rsidRPr="004C564F">
        <w:rPr>
          <w:rFonts w:ascii="Arial" w:hAnsi="Arial" w:cs="Arial"/>
        </w:rPr>
        <w:t xml:space="preserve">opportunity to </w:t>
      </w:r>
      <w:r w:rsidR="00DC06BF" w:rsidRPr="004C564F">
        <w:rPr>
          <w:rFonts w:ascii="Arial" w:hAnsi="Arial" w:cs="Arial"/>
        </w:rPr>
        <w:t>hear from</w:t>
      </w:r>
      <w:r w:rsidR="00D1588C" w:rsidRPr="004C564F">
        <w:rPr>
          <w:rFonts w:ascii="Arial" w:hAnsi="Arial" w:cs="Arial"/>
        </w:rPr>
        <w:t xml:space="preserve">, support, and </w:t>
      </w:r>
      <w:r w:rsidR="00DC06BF" w:rsidRPr="004C564F">
        <w:rPr>
          <w:rFonts w:ascii="Arial" w:hAnsi="Arial" w:cs="Arial"/>
        </w:rPr>
        <w:t xml:space="preserve">celebrate </w:t>
      </w:r>
      <w:r w:rsidR="00D1588C" w:rsidRPr="004C564F">
        <w:rPr>
          <w:rFonts w:ascii="Arial" w:hAnsi="Arial" w:cs="Arial"/>
        </w:rPr>
        <w:t xml:space="preserve">our nation’s </w:t>
      </w:r>
      <w:r w:rsidR="00E2301D" w:rsidRPr="004C564F">
        <w:rPr>
          <w:rFonts w:ascii="Arial" w:hAnsi="Arial" w:cs="Arial"/>
        </w:rPr>
        <w:t>elders</w:t>
      </w:r>
      <w:r w:rsidR="00D1588C" w:rsidRPr="004C564F">
        <w:rPr>
          <w:rFonts w:ascii="Arial" w:hAnsi="Arial" w:cs="Arial"/>
        </w:rPr>
        <w:t xml:space="preserve">. This year’s </w:t>
      </w:r>
      <w:r w:rsidR="00945FC2">
        <w:rPr>
          <w:rFonts w:ascii="Arial" w:hAnsi="Arial" w:cs="Arial"/>
        </w:rPr>
        <w:t xml:space="preserve">OAM </w:t>
      </w:r>
      <w:r w:rsidR="00D1588C" w:rsidRPr="004C564F">
        <w:rPr>
          <w:rFonts w:ascii="Arial" w:hAnsi="Arial" w:cs="Arial"/>
        </w:rPr>
        <w:t>theme, “</w:t>
      </w:r>
      <w:r w:rsidR="00A12A53" w:rsidRPr="004C564F">
        <w:rPr>
          <w:rFonts w:ascii="Arial" w:hAnsi="Arial" w:cs="Arial"/>
        </w:rPr>
        <w:t>Engage at Every Age</w:t>
      </w:r>
      <w:r w:rsidR="00D1588C" w:rsidRPr="004C564F">
        <w:rPr>
          <w:rFonts w:ascii="Arial" w:hAnsi="Arial" w:cs="Arial"/>
        </w:rPr>
        <w:t xml:space="preserve">,” emphasizes the </w:t>
      </w:r>
      <w:r w:rsidR="00843EA0" w:rsidRPr="004C564F">
        <w:rPr>
          <w:rFonts w:ascii="Arial" w:hAnsi="Arial" w:cs="Arial"/>
        </w:rPr>
        <w:t xml:space="preserve">importance of </w:t>
      </w:r>
      <w:r w:rsidR="008E3402" w:rsidRPr="004C564F">
        <w:rPr>
          <w:rFonts w:ascii="Arial" w:hAnsi="Arial" w:cs="Arial"/>
        </w:rPr>
        <w:t>being active and involved</w:t>
      </w:r>
      <w:r w:rsidR="002819ED" w:rsidRPr="004C564F">
        <w:rPr>
          <w:rFonts w:ascii="Arial" w:hAnsi="Arial" w:cs="Arial"/>
        </w:rPr>
        <w:t>, no matter where or when you are in life.</w:t>
      </w:r>
      <w:r w:rsidR="00D869A3">
        <w:rPr>
          <w:rFonts w:ascii="Arial" w:hAnsi="Arial" w:cs="Arial"/>
        </w:rPr>
        <w:t xml:space="preserve"> </w:t>
      </w:r>
      <w:r w:rsidR="00D869A3" w:rsidRPr="004C564F">
        <w:rPr>
          <w:rFonts w:ascii="Arial" w:hAnsi="Arial" w:cs="Arial"/>
        </w:rPr>
        <w:t xml:space="preserve">You are never too old (or too young) to </w:t>
      </w:r>
      <w:r w:rsidR="00D869A3">
        <w:rPr>
          <w:rFonts w:ascii="Arial" w:hAnsi="Arial" w:cs="Arial"/>
        </w:rPr>
        <w:t>participate</w:t>
      </w:r>
      <w:r w:rsidR="00D869A3" w:rsidRPr="004C564F">
        <w:rPr>
          <w:rFonts w:ascii="Arial" w:hAnsi="Arial" w:cs="Arial"/>
        </w:rPr>
        <w:t xml:space="preserve"> in activities that can enrich your physical, mental, and emotion well-being.</w:t>
      </w:r>
    </w:p>
    <w:p w14:paraId="29D1B570" w14:textId="77777777" w:rsidR="00D1588C" w:rsidRPr="004C564F" w:rsidRDefault="00D1588C" w:rsidP="00DA5245">
      <w:pPr>
        <w:spacing w:line="276" w:lineRule="auto"/>
        <w:jc w:val="both"/>
        <w:rPr>
          <w:rFonts w:ascii="Arial" w:hAnsi="Arial" w:cs="Arial"/>
        </w:rPr>
      </w:pPr>
    </w:p>
    <w:p w14:paraId="367C93A6" w14:textId="300D5CAD" w:rsidR="00D1588C" w:rsidRDefault="004A3003" w:rsidP="00DA5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becoming more apparent</w:t>
      </w:r>
      <w:r w:rsidR="00D66D35" w:rsidRPr="00D66D35">
        <w:rPr>
          <w:rFonts w:ascii="Arial" w:hAnsi="Arial" w:cs="Arial"/>
        </w:rPr>
        <w:t xml:space="preserve"> that remaining socially engaged </w:t>
      </w:r>
      <w:r w:rsidR="00D66D35">
        <w:rPr>
          <w:rFonts w:ascii="Arial" w:hAnsi="Arial" w:cs="Arial"/>
        </w:rPr>
        <w:t xml:space="preserve">can </w:t>
      </w:r>
      <w:r w:rsidR="00D66D35" w:rsidRPr="00D66D35">
        <w:rPr>
          <w:rFonts w:ascii="Arial" w:hAnsi="Arial" w:cs="Arial"/>
        </w:rPr>
        <w:t>improve the quality of life for older adults</w:t>
      </w:r>
      <w:r w:rsidR="00D66D35">
        <w:rPr>
          <w:rFonts w:ascii="Arial" w:hAnsi="Arial" w:cs="Arial"/>
        </w:rPr>
        <w:t xml:space="preserve">. </w:t>
      </w:r>
      <w:r w:rsidR="00D1588C" w:rsidRPr="004C564F">
        <w:rPr>
          <w:rFonts w:ascii="Arial" w:hAnsi="Arial" w:cs="Arial"/>
        </w:rPr>
        <w:t>[</w:t>
      </w:r>
      <w:r w:rsidR="00D521D0" w:rsidRPr="004C564F">
        <w:rPr>
          <w:rFonts w:ascii="Arial" w:hAnsi="Arial" w:cs="Arial"/>
          <w:shd w:val="clear" w:color="auto" w:fill="D9D9D9" w:themeFill="background1" w:themeFillShade="D9"/>
        </w:rPr>
        <w:t>O</w:t>
      </w:r>
      <w:r w:rsidR="00D1588C" w:rsidRPr="004C564F">
        <w:rPr>
          <w:rFonts w:ascii="Arial" w:hAnsi="Arial" w:cs="Arial"/>
          <w:shd w:val="clear" w:color="auto" w:fill="D9D9D9" w:themeFill="background1" w:themeFillShade="D9"/>
        </w:rPr>
        <w:t>rganization</w:t>
      </w:r>
      <w:r w:rsidR="00B179DC">
        <w:rPr>
          <w:rFonts w:ascii="Arial" w:hAnsi="Arial" w:cs="Arial"/>
          <w:shd w:val="clear" w:color="auto" w:fill="D9D9D9" w:themeFill="background1" w:themeFillShade="D9"/>
        </w:rPr>
        <w:t xml:space="preserve"> name</w:t>
      </w:r>
      <w:r w:rsidR="00D1588C" w:rsidRPr="004C564F">
        <w:rPr>
          <w:rFonts w:ascii="Arial" w:hAnsi="Arial" w:cs="Arial"/>
        </w:rPr>
        <w:t>] will use OAM 201</w:t>
      </w:r>
      <w:r w:rsidR="00AA4B78" w:rsidRPr="004C564F">
        <w:rPr>
          <w:rFonts w:ascii="Arial" w:hAnsi="Arial" w:cs="Arial"/>
        </w:rPr>
        <w:t>8</w:t>
      </w:r>
      <w:r w:rsidR="00D1588C" w:rsidRPr="004C564F">
        <w:rPr>
          <w:rFonts w:ascii="Arial" w:hAnsi="Arial" w:cs="Arial"/>
        </w:rPr>
        <w:t xml:space="preserve"> to focus on how older adults in our </w:t>
      </w:r>
      <w:r w:rsidR="00F2255A" w:rsidRPr="004C564F">
        <w:rPr>
          <w:rFonts w:ascii="Arial" w:hAnsi="Arial" w:cs="Arial"/>
        </w:rPr>
        <w:t>area</w:t>
      </w:r>
      <w:r w:rsidR="00D1588C" w:rsidRPr="004C564F">
        <w:rPr>
          <w:rFonts w:ascii="Arial" w:hAnsi="Arial" w:cs="Arial"/>
        </w:rPr>
        <w:t xml:space="preserve"> are </w:t>
      </w:r>
      <w:r w:rsidR="009A1765" w:rsidRPr="004C564F">
        <w:rPr>
          <w:rFonts w:ascii="Arial" w:hAnsi="Arial" w:cs="Arial"/>
        </w:rPr>
        <w:t>engaging</w:t>
      </w:r>
      <w:r w:rsidR="00D55DD8">
        <w:rPr>
          <w:rFonts w:ascii="Arial" w:hAnsi="Arial" w:cs="Arial"/>
        </w:rPr>
        <w:t xml:space="preserve"> </w:t>
      </w:r>
      <w:r w:rsidR="00606C9A" w:rsidRPr="004C564F">
        <w:rPr>
          <w:rFonts w:ascii="Arial" w:hAnsi="Arial" w:cs="Arial"/>
        </w:rPr>
        <w:t xml:space="preserve">with friends and family, </w:t>
      </w:r>
      <w:r w:rsidR="00DA1147" w:rsidRPr="004C564F">
        <w:rPr>
          <w:rFonts w:ascii="Arial" w:hAnsi="Arial" w:cs="Arial"/>
        </w:rPr>
        <w:t xml:space="preserve">and </w:t>
      </w:r>
      <w:r w:rsidR="002272DB" w:rsidRPr="004C564F">
        <w:rPr>
          <w:rFonts w:ascii="Arial" w:hAnsi="Arial" w:cs="Arial"/>
        </w:rPr>
        <w:t>through</w:t>
      </w:r>
      <w:r w:rsidR="00DA1147" w:rsidRPr="004C564F">
        <w:rPr>
          <w:rFonts w:ascii="Arial" w:hAnsi="Arial" w:cs="Arial"/>
        </w:rPr>
        <w:t xml:space="preserve"> </w:t>
      </w:r>
      <w:r w:rsidR="00F2255A" w:rsidRPr="004C564F">
        <w:rPr>
          <w:rFonts w:ascii="Arial" w:hAnsi="Arial" w:cs="Arial"/>
        </w:rPr>
        <w:t>various</w:t>
      </w:r>
      <w:r w:rsidR="00DA1147" w:rsidRPr="004C564F">
        <w:rPr>
          <w:rFonts w:ascii="Arial" w:hAnsi="Arial" w:cs="Arial"/>
        </w:rPr>
        <w:t xml:space="preserve"> community </w:t>
      </w:r>
      <w:r w:rsidR="00F2255A" w:rsidRPr="004C564F">
        <w:rPr>
          <w:rFonts w:ascii="Arial" w:hAnsi="Arial" w:cs="Arial"/>
        </w:rPr>
        <w:t>activities</w:t>
      </w:r>
      <w:r w:rsidR="00D521D0" w:rsidRPr="004C564F">
        <w:rPr>
          <w:rFonts w:ascii="Arial" w:hAnsi="Arial" w:cs="Arial"/>
        </w:rPr>
        <w:t xml:space="preserve">. </w:t>
      </w:r>
      <w:r w:rsidR="00D1588C" w:rsidRPr="004C564F">
        <w:rPr>
          <w:rFonts w:ascii="Arial" w:hAnsi="Arial" w:cs="Arial"/>
        </w:rPr>
        <w:t>Throughout the month, [</w:t>
      </w:r>
      <w:r w:rsidR="00D1588C" w:rsidRPr="004C564F">
        <w:rPr>
          <w:rFonts w:ascii="Arial" w:hAnsi="Arial" w:cs="Arial"/>
          <w:shd w:val="clear" w:color="auto" w:fill="D9D9D9" w:themeFill="background1" w:themeFillShade="D9"/>
        </w:rPr>
        <w:t>organization</w:t>
      </w:r>
      <w:r w:rsidR="00B179DC">
        <w:rPr>
          <w:rFonts w:ascii="Arial" w:hAnsi="Arial" w:cs="Arial"/>
          <w:shd w:val="clear" w:color="auto" w:fill="D9D9D9" w:themeFill="background1" w:themeFillShade="D9"/>
        </w:rPr>
        <w:t xml:space="preserve"> name</w:t>
      </w:r>
      <w:r w:rsidR="00D1588C" w:rsidRPr="004C564F">
        <w:rPr>
          <w:rFonts w:ascii="Arial" w:hAnsi="Arial" w:cs="Arial"/>
        </w:rPr>
        <w:t>] will conduct activities and share information designed to highlight [</w:t>
      </w:r>
      <w:r w:rsidR="00D1588C" w:rsidRPr="004C564F">
        <w:rPr>
          <w:rFonts w:ascii="Arial" w:hAnsi="Arial" w:cs="Arial"/>
          <w:shd w:val="clear" w:color="auto" w:fill="D9D9D9" w:themeFill="background1" w:themeFillShade="D9"/>
        </w:rPr>
        <w:t xml:space="preserve">local programs, </w:t>
      </w:r>
      <w:r w:rsidR="00087457">
        <w:rPr>
          <w:rFonts w:ascii="Arial" w:hAnsi="Arial" w:cs="Arial"/>
          <w:shd w:val="clear" w:color="auto" w:fill="D9D9D9" w:themeFill="background1" w:themeFillShade="D9"/>
        </w:rPr>
        <w:t>r</w:t>
      </w:r>
      <w:r w:rsidR="00D1588C" w:rsidRPr="004C564F">
        <w:rPr>
          <w:rFonts w:ascii="Arial" w:hAnsi="Arial" w:cs="Arial"/>
          <w:shd w:val="clear" w:color="auto" w:fill="D9D9D9" w:themeFill="background1" w:themeFillShade="D9"/>
        </w:rPr>
        <w:t>esources, stories, etc.</w:t>
      </w:r>
      <w:r w:rsidR="00D1588C" w:rsidRPr="004C564F">
        <w:rPr>
          <w:rFonts w:ascii="Arial" w:hAnsi="Arial" w:cs="Arial"/>
        </w:rPr>
        <w:t>]. We encourage you to get involved by [</w:t>
      </w:r>
      <w:r w:rsidR="00D1588C" w:rsidRPr="004C564F">
        <w:rPr>
          <w:rFonts w:ascii="Arial" w:hAnsi="Arial" w:cs="Arial"/>
          <w:shd w:val="clear" w:color="auto" w:fill="D9D9D9" w:themeFill="background1" w:themeFillShade="D9"/>
        </w:rPr>
        <w:t>dependent on goals/activities</w:t>
      </w:r>
      <w:r w:rsidR="00B179DC">
        <w:rPr>
          <w:rFonts w:ascii="Arial" w:hAnsi="Arial" w:cs="Arial"/>
          <w:shd w:val="clear" w:color="auto" w:fill="D9D9D9" w:themeFill="background1" w:themeFillShade="D9"/>
        </w:rPr>
        <w:t xml:space="preserve"> (e.g., events calendar)</w:t>
      </w:r>
      <w:r w:rsidR="00D521D0" w:rsidRPr="004C564F">
        <w:rPr>
          <w:rFonts w:ascii="Arial" w:hAnsi="Arial" w:cs="Arial"/>
        </w:rPr>
        <w:t>].</w:t>
      </w:r>
    </w:p>
    <w:p w14:paraId="28727FF4" w14:textId="4BA36B89" w:rsidR="00C35597" w:rsidRDefault="00C35597" w:rsidP="00DA5245">
      <w:pPr>
        <w:spacing w:line="276" w:lineRule="auto"/>
        <w:jc w:val="both"/>
        <w:rPr>
          <w:rFonts w:ascii="Arial" w:hAnsi="Arial" w:cs="Arial"/>
        </w:rPr>
      </w:pPr>
    </w:p>
    <w:p w14:paraId="576153F0" w14:textId="4C251FB9" w:rsidR="00C35597" w:rsidRPr="004C564F" w:rsidRDefault="00C35597" w:rsidP="00DA5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And, join ACL and AoA in celebrating by participating </w:t>
      </w:r>
      <w:r w:rsidR="0006377E">
        <w:rPr>
          <w:rFonts w:ascii="Arial" w:hAnsi="Arial" w:cs="Arial"/>
        </w:rPr>
        <w:t>the Selfie Challenge!</w:t>
      </w:r>
      <w:r w:rsidR="00E81036">
        <w:rPr>
          <w:rFonts w:ascii="Arial" w:hAnsi="Arial" w:cs="Arial"/>
        </w:rPr>
        <w:t xml:space="preserve"> They want to see how you’re engaging. Simply take a selfie (or have someone take your photo)</w:t>
      </w:r>
      <w:r w:rsidR="00C67C2D">
        <w:rPr>
          <w:rFonts w:ascii="Arial" w:hAnsi="Arial" w:cs="Arial"/>
        </w:rPr>
        <w:t xml:space="preserve"> and tweet it with the hashtag </w:t>
      </w:r>
      <w:hyperlink r:id="rId10" w:history="1">
        <w:r w:rsidR="00C67C2D" w:rsidRPr="00A47275">
          <w:rPr>
            <w:rStyle w:val="Hyperlink"/>
            <w:rFonts w:ascii="Arial" w:hAnsi="Arial" w:cs="Arial"/>
          </w:rPr>
          <w:t>#OAM18</w:t>
        </w:r>
      </w:hyperlink>
      <w:r w:rsidR="00C67C2D">
        <w:rPr>
          <w:rFonts w:ascii="Arial" w:hAnsi="Arial" w:cs="Arial"/>
        </w:rPr>
        <w:t>.</w:t>
      </w:r>
    </w:p>
    <w:p w14:paraId="64390C63" w14:textId="77777777" w:rsidR="00D521D0" w:rsidRDefault="00D521D0" w:rsidP="00DA5245">
      <w:pPr>
        <w:jc w:val="both"/>
        <w:rPr>
          <w:rFonts w:ascii="Arial" w:hAnsi="Arial" w:cs="Arial"/>
        </w:rPr>
      </w:pPr>
    </w:p>
    <w:p w14:paraId="55925036" w14:textId="10CE57E8" w:rsidR="00C8359D" w:rsidRPr="000C6188" w:rsidRDefault="005066A6" w:rsidP="005A6DA4">
      <w:pPr>
        <w:spacing w:line="276" w:lineRule="auto"/>
        <w:rPr>
          <w:rFonts w:ascii="Arial" w:hAnsi="Arial" w:cs="Arial"/>
          <w:bCs/>
        </w:rPr>
      </w:pPr>
      <w:r w:rsidRPr="004C564F">
        <w:rPr>
          <w:rFonts w:ascii="Arial" w:hAnsi="Arial" w:cs="Arial"/>
        </w:rPr>
        <w:t>[</w:t>
      </w:r>
      <w:r>
        <w:rPr>
          <w:rFonts w:ascii="Arial" w:hAnsi="Arial" w:cs="Arial"/>
          <w:shd w:val="clear" w:color="auto" w:fill="D9D9D9" w:themeFill="background1" w:themeFillShade="D9"/>
        </w:rPr>
        <w:t>optional signoff or final call to action</w:t>
      </w:r>
      <w:r w:rsidRPr="004C564F">
        <w:rPr>
          <w:rFonts w:ascii="Arial" w:hAnsi="Arial" w:cs="Arial"/>
        </w:rPr>
        <w:t>]</w:t>
      </w:r>
    </w:p>
    <w:p w14:paraId="41CB6B68" w14:textId="77777777" w:rsidR="00616406" w:rsidRDefault="00616406" w:rsidP="005A6DA4">
      <w:pPr>
        <w:spacing w:line="276" w:lineRule="auto"/>
        <w:rPr>
          <w:rFonts w:ascii="Arial" w:hAnsi="Arial" w:cs="Arial"/>
          <w:bCs/>
        </w:rPr>
      </w:pPr>
    </w:p>
    <w:p w14:paraId="691C0128" w14:textId="0F8D7B9A" w:rsidR="00C8359D" w:rsidRPr="000C6188" w:rsidRDefault="00C8359D" w:rsidP="00DA5245">
      <w:pPr>
        <w:spacing w:after="240" w:line="276" w:lineRule="auto"/>
        <w:rPr>
          <w:rFonts w:ascii="Arial" w:eastAsia="Cambria" w:hAnsi="Arial" w:cs="Arial"/>
          <w:color w:val="000000"/>
        </w:rPr>
      </w:pPr>
      <w:r w:rsidRPr="000C6188">
        <w:rPr>
          <w:rFonts w:ascii="Arial" w:hAnsi="Arial" w:cs="Arial"/>
          <w:bCs/>
        </w:rPr>
        <w:t>***</w:t>
      </w:r>
    </w:p>
    <w:p w14:paraId="30166B2D" w14:textId="77777777" w:rsidR="00BC5D44" w:rsidRDefault="00BE392C" w:rsidP="00BC5D44">
      <w:pPr>
        <w:spacing w:line="288" w:lineRule="auto"/>
        <w:rPr>
          <w:rFonts w:ascii="Arial" w:hAnsi="Arial" w:cs="Arial"/>
          <w:bCs/>
        </w:rPr>
      </w:pPr>
      <w:hyperlink r:id="rId11" w:history="1">
        <w:r w:rsidR="00BC5D44" w:rsidRPr="00BC5D44">
          <w:rPr>
            <w:rStyle w:val="Hyperlink"/>
            <w:rFonts w:ascii="Arial" w:hAnsi="Arial" w:cs="Arial"/>
            <w:bCs/>
          </w:rPr>
          <w:t>Visit the Official OAM Website</w:t>
        </w:r>
      </w:hyperlink>
    </w:p>
    <w:p w14:paraId="671A6A26" w14:textId="3D1F6A11" w:rsidR="00643824" w:rsidRDefault="00BC5D44" w:rsidP="00BC5D44">
      <w:pPr>
        <w:spacing w:line="288" w:lineRule="auto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 ACL on </w:t>
      </w:r>
      <w:hyperlink r:id="rId12" w:history="1">
        <w:r w:rsidRPr="00BC5D44">
          <w:rPr>
            <w:rStyle w:val="Hyperlink"/>
            <w:rFonts w:ascii="Arial" w:hAnsi="Arial" w:cs="Arial"/>
            <w:bCs/>
          </w:rPr>
          <w:t>Twitter</w:t>
        </w:r>
      </w:hyperlink>
      <w:r>
        <w:rPr>
          <w:rFonts w:ascii="Arial" w:hAnsi="Arial" w:cs="Arial"/>
          <w:bCs/>
        </w:rPr>
        <w:t xml:space="preserve"> and </w:t>
      </w:r>
      <w:hyperlink r:id="rId13" w:history="1">
        <w:r w:rsidRPr="00BC5D44">
          <w:rPr>
            <w:rStyle w:val="Hyperlink"/>
            <w:rFonts w:ascii="Arial" w:hAnsi="Arial" w:cs="Arial"/>
            <w:bCs/>
          </w:rPr>
          <w:t>Facebook</w:t>
        </w:r>
      </w:hyperlink>
    </w:p>
    <w:p w14:paraId="7C23453A" w14:textId="4124C503" w:rsidR="00DC0939" w:rsidRPr="000C6188" w:rsidRDefault="00DC0939" w:rsidP="00DC0939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 AoA on </w:t>
      </w:r>
      <w:hyperlink r:id="rId14" w:history="1">
        <w:r w:rsidRPr="00BC5D44">
          <w:rPr>
            <w:rStyle w:val="Hyperlink"/>
            <w:rFonts w:ascii="Arial" w:hAnsi="Arial" w:cs="Arial"/>
            <w:bCs/>
          </w:rPr>
          <w:t>Twitter</w:t>
        </w:r>
      </w:hyperlink>
      <w:r>
        <w:rPr>
          <w:rFonts w:ascii="Arial" w:hAnsi="Arial" w:cs="Arial"/>
          <w:bCs/>
        </w:rPr>
        <w:t xml:space="preserve"> and </w:t>
      </w:r>
      <w:hyperlink r:id="rId15" w:history="1">
        <w:r w:rsidRPr="00BC5D44">
          <w:rPr>
            <w:rStyle w:val="Hyperlink"/>
            <w:rFonts w:ascii="Arial" w:hAnsi="Arial" w:cs="Arial"/>
            <w:bCs/>
          </w:rPr>
          <w:t>Facebook</w:t>
        </w:r>
      </w:hyperlink>
    </w:p>
    <w:p w14:paraId="7934DD86" w14:textId="77777777" w:rsidR="00DC0939" w:rsidRPr="000C6188" w:rsidRDefault="00DC0939" w:rsidP="00BC5D44">
      <w:pPr>
        <w:spacing w:line="288" w:lineRule="auto"/>
        <w:rPr>
          <w:rFonts w:ascii="Arial" w:hAnsi="Arial" w:cs="Arial"/>
          <w:bCs/>
        </w:rPr>
      </w:pPr>
    </w:p>
    <w:p w14:paraId="7B67149C" w14:textId="77777777" w:rsidR="00C8359D" w:rsidRPr="000C6188" w:rsidRDefault="00C8359D" w:rsidP="000F4E61">
      <w:pPr>
        <w:spacing w:before="120" w:line="288" w:lineRule="auto"/>
        <w:rPr>
          <w:rFonts w:ascii="Arial" w:hAnsi="Arial" w:cs="Arial"/>
          <w:bCs/>
        </w:rPr>
      </w:pPr>
      <w:r w:rsidRPr="000C6188">
        <w:rPr>
          <w:rFonts w:ascii="Arial" w:hAnsi="Arial" w:cs="Arial"/>
          <w:bCs/>
        </w:rPr>
        <w:t>Connect</w:t>
      </w:r>
      <w:r w:rsidR="00BC5D44">
        <w:rPr>
          <w:rFonts w:ascii="Arial" w:hAnsi="Arial" w:cs="Arial"/>
          <w:bCs/>
        </w:rPr>
        <w:t xml:space="preserve"> with us</w:t>
      </w:r>
      <w:r w:rsidRPr="000C6188">
        <w:rPr>
          <w:rFonts w:ascii="Arial" w:hAnsi="Arial" w:cs="Arial"/>
          <w:bCs/>
        </w:rPr>
        <w:t>: [</w:t>
      </w:r>
      <w:r w:rsidR="00BC5D44" w:rsidRPr="00BC5D44">
        <w:rPr>
          <w:rFonts w:ascii="Arial" w:hAnsi="Arial" w:cs="Arial"/>
          <w:bCs/>
          <w:shd w:val="clear" w:color="auto" w:fill="D9D9D9" w:themeFill="background1" w:themeFillShade="D9"/>
        </w:rPr>
        <w:t xml:space="preserve">name(s), phone number/email, and </w:t>
      </w:r>
      <w:r w:rsidRPr="00BC5D44">
        <w:rPr>
          <w:rFonts w:ascii="Arial" w:hAnsi="Arial" w:cs="Arial"/>
          <w:bCs/>
          <w:highlight w:val="lightGray"/>
          <w:shd w:val="clear" w:color="auto" w:fill="D9D9D9" w:themeFill="background1" w:themeFillShade="D9"/>
        </w:rPr>
        <w:t xml:space="preserve">social </w:t>
      </w:r>
      <w:r w:rsidRPr="000C6188">
        <w:rPr>
          <w:rFonts w:ascii="Arial" w:hAnsi="Arial" w:cs="Arial"/>
          <w:bCs/>
          <w:highlight w:val="lightGray"/>
        </w:rPr>
        <w:t>media sites as applicable</w:t>
      </w:r>
      <w:r w:rsidR="00D91065" w:rsidRPr="000C6188">
        <w:rPr>
          <w:rFonts w:ascii="Arial" w:hAnsi="Arial" w:cs="Arial"/>
          <w:bCs/>
        </w:rPr>
        <w:t>]</w:t>
      </w:r>
      <w:r w:rsidRPr="000C6188">
        <w:rPr>
          <w:rFonts w:ascii="Arial" w:hAnsi="Arial" w:cs="Arial"/>
          <w:bCs/>
        </w:rPr>
        <w:t xml:space="preserve"> </w:t>
      </w:r>
    </w:p>
    <w:p w14:paraId="3C8E9896" w14:textId="77777777" w:rsidR="00DC2B98" w:rsidRPr="000C6188" w:rsidRDefault="00C8359D" w:rsidP="00BC5D44">
      <w:pPr>
        <w:spacing w:line="288" w:lineRule="auto"/>
        <w:rPr>
          <w:rFonts w:ascii="Arial" w:hAnsi="Arial" w:cs="Arial"/>
          <w:bCs/>
        </w:rPr>
      </w:pPr>
      <w:r w:rsidRPr="000C6188">
        <w:rPr>
          <w:rFonts w:ascii="Arial" w:hAnsi="Arial" w:cs="Arial"/>
          <w:bCs/>
        </w:rPr>
        <w:t>Contact your Area Agency on Aging</w:t>
      </w:r>
      <w:r w:rsidR="00D91065" w:rsidRPr="000C6188">
        <w:rPr>
          <w:rFonts w:ascii="Arial" w:hAnsi="Arial" w:cs="Arial"/>
          <w:bCs/>
        </w:rPr>
        <w:t>: Visit</w:t>
      </w:r>
      <w:r w:rsidRPr="000C6188">
        <w:rPr>
          <w:rFonts w:ascii="Arial" w:hAnsi="Arial" w:cs="Arial"/>
          <w:bCs/>
        </w:rPr>
        <w:t xml:space="preserve"> </w:t>
      </w:r>
      <w:hyperlink r:id="rId16" w:tooltip="Eldercare Locator" w:history="1">
        <w:r w:rsidR="005A6DA4" w:rsidRPr="000C6188">
          <w:rPr>
            <w:rStyle w:val="Hyperlink"/>
            <w:rFonts w:ascii="Arial" w:hAnsi="Arial" w:cs="Arial"/>
            <w:bCs/>
          </w:rPr>
          <w:t>http://www.eldercare</w:t>
        </w:r>
        <w:bookmarkStart w:id="0" w:name="_GoBack"/>
        <w:bookmarkEnd w:id="0"/>
        <w:r w:rsidR="005A6DA4" w:rsidRPr="000C6188">
          <w:rPr>
            <w:rStyle w:val="Hyperlink"/>
            <w:rFonts w:ascii="Arial" w:hAnsi="Arial" w:cs="Arial"/>
            <w:bCs/>
          </w:rPr>
          <w:t>.gov/</w:t>
        </w:r>
      </w:hyperlink>
      <w:r w:rsidR="005A6DA4" w:rsidRPr="000C6188">
        <w:rPr>
          <w:rFonts w:ascii="Arial" w:hAnsi="Arial" w:cs="Arial"/>
          <w:bCs/>
        </w:rPr>
        <w:t xml:space="preserve"> </w:t>
      </w:r>
      <w:r w:rsidRPr="000C6188">
        <w:rPr>
          <w:rFonts w:ascii="Arial" w:hAnsi="Arial" w:cs="Arial"/>
          <w:bCs/>
        </w:rPr>
        <w:t>o</w:t>
      </w:r>
      <w:r w:rsidR="005A6DA4" w:rsidRPr="000C6188">
        <w:rPr>
          <w:rFonts w:ascii="Arial" w:hAnsi="Arial" w:cs="Arial"/>
          <w:bCs/>
        </w:rPr>
        <w:t>r call 1-</w:t>
      </w:r>
      <w:r w:rsidRPr="000C6188">
        <w:rPr>
          <w:rFonts w:ascii="Arial" w:hAnsi="Arial" w:cs="Arial"/>
          <w:bCs/>
        </w:rPr>
        <w:t>800</w:t>
      </w:r>
      <w:r w:rsidR="005A6DA4" w:rsidRPr="000C6188">
        <w:rPr>
          <w:rFonts w:ascii="Arial" w:hAnsi="Arial" w:cs="Arial"/>
          <w:bCs/>
        </w:rPr>
        <w:t>-</w:t>
      </w:r>
      <w:r w:rsidRPr="000C6188">
        <w:rPr>
          <w:rFonts w:ascii="Arial" w:hAnsi="Arial" w:cs="Arial"/>
          <w:bCs/>
        </w:rPr>
        <w:t xml:space="preserve"> 677-1116</w:t>
      </w:r>
    </w:p>
    <w:sectPr w:rsidR="00DC2B98" w:rsidRPr="000C6188" w:rsidSect="00870090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83D2" w14:textId="77777777" w:rsidR="0060304D" w:rsidRDefault="0060304D" w:rsidP="00256304">
      <w:r>
        <w:separator/>
      </w:r>
    </w:p>
  </w:endnote>
  <w:endnote w:type="continuationSeparator" w:id="0">
    <w:p w14:paraId="1B93DAA4" w14:textId="77777777" w:rsidR="0060304D" w:rsidRDefault="0060304D" w:rsidP="002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463A" w14:textId="77777777" w:rsidR="0060304D" w:rsidRDefault="0060304D" w:rsidP="00256304">
      <w:r>
        <w:separator/>
      </w:r>
    </w:p>
  </w:footnote>
  <w:footnote w:type="continuationSeparator" w:id="0">
    <w:p w14:paraId="4E89A7C5" w14:textId="77777777" w:rsidR="0060304D" w:rsidRDefault="0060304D" w:rsidP="0025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30782"/>
    <w:rsid w:val="000426D7"/>
    <w:rsid w:val="000465E9"/>
    <w:rsid w:val="0006377E"/>
    <w:rsid w:val="00065015"/>
    <w:rsid w:val="00065D62"/>
    <w:rsid w:val="00066369"/>
    <w:rsid w:val="0007507B"/>
    <w:rsid w:val="00083171"/>
    <w:rsid w:val="00087457"/>
    <w:rsid w:val="000961FA"/>
    <w:rsid w:val="0009631A"/>
    <w:rsid w:val="000963E8"/>
    <w:rsid w:val="000C6188"/>
    <w:rsid w:val="000E1E56"/>
    <w:rsid w:val="000F4E61"/>
    <w:rsid w:val="00107790"/>
    <w:rsid w:val="00130764"/>
    <w:rsid w:val="001365CA"/>
    <w:rsid w:val="00137FBE"/>
    <w:rsid w:val="00145081"/>
    <w:rsid w:val="00155842"/>
    <w:rsid w:val="00172F86"/>
    <w:rsid w:val="00187685"/>
    <w:rsid w:val="001A6134"/>
    <w:rsid w:val="001A6605"/>
    <w:rsid w:val="001D02E0"/>
    <w:rsid w:val="001D072C"/>
    <w:rsid w:val="001D1D56"/>
    <w:rsid w:val="001F602C"/>
    <w:rsid w:val="00203364"/>
    <w:rsid w:val="00205D7D"/>
    <w:rsid w:val="00217C36"/>
    <w:rsid w:val="002272DB"/>
    <w:rsid w:val="0023722D"/>
    <w:rsid w:val="00255A94"/>
    <w:rsid w:val="00256304"/>
    <w:rsid w:val="00263326"/>
    <w:rsid w:val="0026506E"/>
    <w:rsid w:val="00270AEB"/>
    <w:rsid w:val="00276108"/>
    <w:rsid w:val="00277983"/>
    <w:rsid w:val="002819ED"/>
    <w:rsid w:val="00290060"/>
    <w:rsid w:val="002A6368"/>
    <w:rsid w:val="002A7370"/>
    <w:rsid w:val="002A748C"/>
    <w:rsid w:val="002B77C2"/>
    <w:rsid w:val="002E29A0"/>
    <w:rsid w:val="002E52DE"/>
    <w:rsid w:val="002F623A"/>
    <w:rsid w:val="0030540E"/>
    <w:rsid w:val="00323E96"/>
    <w:rsid w:val="00330341"/>
    <w:rsid w:val="00333CC5"/>
    <w:rsid w:val="003526F8"/>
    <w:rsid w:val="00365EAD"/>
    <w:rsid w:val="003801AB"/>
    <w:rsid w:val="00386FE4"/>
    <w:rsid w:val="003903CD"/>
    <w:rsid w:val="00392C69"/>
    <w:rsid w:val="003B08D9"/>
    <w:rsid w:val="003B2CF0"/>
    <w:rsid w:val="003B40B4"/>
    <w:rsid w:val="003B4DF4"/>
    <w:rsid w:val="003C5C53"/>
    <w:rsid w:val="003D4AB8"/>
    <w:rsid w:val="003E4F42"/>
    <w:rsid w:val="003F3219"/>
    <w:rsid w:val="00413762"/>
    <w:rsid w:val="00413BCB"/>
    <w:rsid w:val="00414850"/>
    <w:rsid w:val="00440C9C"/>
    <w:rsid w:val="00492F6E"/>
    <w:rsid w:val="004A1764"/>
    <w:rsid w:val="004A3003"/>
    <w:rsid w:val="004A7E7C"/>
    <w:rsid w:val="004C564F"/>
    <w:rsid w:val="004D0659"/>
    <w:rsid w:val="004E08EB"/>
    <w:rsid w:val="004E4B82"/>
    <w:rsid w:val="005066A6"/>
    <w:rsid w:val="00516C1F"/>
    <w:rsid w:val="005245EC"/>
    <w:rsid w:val="00544038"/>
    <w:rsid w:val="0055557C"/>
    <w:rsid w:val="00573AE1"/>
    <w:rsid w:val="00577B31"/>
    <w:rsid w:val="00580B6D"/>
    <w:rsid w:val="0059635D"/>
    <w:rsid w:val="00596EE2"/>
    <w:rsid w:val="005A6DA4"/>
    <w:rsid w:val="005C7F1D"/>
    <w:rsid w:val="0060304D"/>
    <w:rsid w:val="00606C9A"/>
    <w:rsid w:val="00616406"/>
    <w:rsid w:val="00617BD0"/>
    <w:rsid w:val="00641FD2"/>
    <w:rsid w:val="00643824"/>
    <w:rsid w:val="00661D26"/>
    <w:rsid w:val="00670BAD"/>
    <w:rsid w:val="00681DD2"/>
    <w:rsid w:val="00695F4D"/>
    <w:rsid w:val="00696218"/>
    <w:rsid w:val="006A1013"/>
    <w:rsid w:val="006B3C47"/>
    <w:rsid w:val="006B4EFB"/>
    <w:rsid w:val="006C1AA3"/>
    <w:rsid w:val="006E77F0"/>
    <w:rsid w:val="00703789"/>
    <w:rsid w:val="00716D7D"/>
    <w:rsid w:val="007171CD"/>
    <w:rsid w:val="00724024"/>
    <w:rsid w:val="00741B93"/>
    <w:rsid w:val="007711FA"/>
    <w:rsid w:val="007A2251"/>
    <w:rsid w:val="007B20C8"/>
    <w:rsid w:val="007B7E8A"/>
    <w:rsid w:val="007E527C"/>
    <w:rsid w:val="007F0E1A"/>
    <w:rsid w:val="007F4A5A"/>
    <w:rsid w:val="0080477C"/>
    <w:rsid w:val="00815B58"/>
    <w:rsid w:val="00843EA0"/>
    <w:rsid w:val="00856D62"/>
    <w:rsid w:val="00870090"/>
    <w:rsid w:val="008905B1"/>
    <w:rsid w:val="008C09A7"/>
    <w:rsid w:val="008D003F"/>
    <w:rsid w:val="008D4D6E"/>
    <w:rsid w:val="008E3402"/>
    <w:rsid w:val="008E401C"/>
    <w:rsid w:val="009009CF"/>
    <w:rsid w:val="0090462D"/>
    <w:rsid w:val="009214E5"/>
    <w:rsid w:val="00924A57"/>
    <w:rsid w:val="00926A88"/>
    <w:rsid w:val="00937D6C"/>
    <w:rsid w:val="00941680"/>
    <w:rsid w:val="00945FC2"/>
    <w:rsid w:val="00961B81"/>
    <w:rsid w:val="009750F5"/>
    <w:rsid w:val="00976E39"/>
    <w:rsid w:val="00984A64"/>
    <w:rsid w:val="009A1765"/>
    <w:rsid w:val="009B291F"/>
    <w:rsid w:val="009B4757"/>
    <w:rsid w:val="009B49CE"/>
    <w:rsid w:val="009F1AB1"/>
    <w:rsid w:val="00A12A53"/>
    <w:rsid w:val="00A410EA"/>
    <w:rsid w:val="00A463B5"/>
    <w:rsid w:val="00A47275"/>
    <w:rsid w:val="00A472CB"/>
    <w:rsid w:val="00A66753"/>
    <w:rsid w:val="00A81C36"/>
    <w:rsid w:val="00AA0D72"/>
    <w:rsid w:val="00AA1276"/>
    <w:rsid w:val="00AA4B78"/>
    <w:rsid w:val="00AC57E2"/>
    <w:rsid w:val="00AE46AC"/>
    <w:rsid w:val="00AE68A5"/>
    <w:rsid w:val="00AF2AD2"/>
    <w:rsid w:val="00B0487F"/>
    <w:rsid w:val="00B1331E"/>
    <w:rsid w:val="00B179DC"/>
    <w:rsid w:val="00B26F75"/>
    <w:rsid w:val="00B44B55"/>
    <w:rsid w:val="00B62B79"/>
    <w:rsid w:val="00BA41C6"/>
    <w:rsid w:val="00BA6EFF"/>
    <w:rsid w:val="00BB2D48"/>
    <w:rsid w:val="00BC5127"/>
    <w:rsid w:val="00BC5D44"/>
    <w:rsid w:val="00C178E3"/>
    <w:rsid w:val="00C35597"/>
    <w:rsid w:val="00C407FD"/>
    <w:rsid w:val="00C51221"/>
    <w:rsid w:val="00C64711"/>
    <w:rsid w:val="00C67C2D"/>
    <w:rsid w:val="00C70581"/>
    <w:rsid w:val="00C7554F"/>
    <w:rsid w:val="00C8359D"/>
    <w:rsid w:val="00C93166"/>
    <w:rsid w:val="00CD3A73"/>
    <w:rsid w:val="00CD3CEB"/>
    <w:rsid w:val="00CF01D5"/>
    <w:rsid w:val="00D01EA4"/>
    <w:rsid w:val="00D13366"/>
    <w:rsid w:val="00D1588C"/>
    <w:rsid w:val="00D46B44"/>
    <w:rsid w:val="00D51335"/>
    <w:rsid w:val="00D521D0"/>
    <w:rsid w:val="00D55DD8"/>
    <w:rsid w:val="00D66D35"/>
    <w:rsid w:val="00D70C1A"/>
    <w:rsid w:val="00D869A3"/>
    <w:rsid w:val="00D91065"/>
    <w:rsid w:val="00DA1147"/>
    <w:rsid w:val="00DA1215"/>
    <w:rsid w:val="00DA3DB8"/>
    <w:rsid w:val="00DA5245"/>
    <w:rsid w:val="00DB5B2D"/>
    <w:rsid w:val="00DC06BF"/>
    <w:rsid w:val="00DC0939"/>
    <w:rsid w:val="00DC2B98"/>
    <w:rsid w:val="00DE3752"/>
    <w:rsid w:val="00E059B3"/>
    <w:rsid w:val="00E2301D"/>
    <w:rsid w:val="00E30D48"/>
    <w:rsid w:val="00E614E7"/>
    <w:rsid w:val="00E6650E"/>
    <w:rsid w:val="00E81036"/>
    <w:rsid w:val="00E8725A"/>
    <w:rsid w:val="00E906B8"/>
    <w:rsid w:val="00E9336E"/>
    <w:rsid w:val="00EE272C"/>
    <w:rsid w:val="00EE79D6"/>
    <w:rsid w:val="00EF7A1B"/>
    <w:rsid w:val="00F00F88"/>
    <w:rsid w:val="00F10D49"/>
    <w:rsid w:val="00F214D8"/>
    <w:rsid w:val="00F2255A"/>
    <w:rsid w:val="00F264A8"/>
    <w:rsid w:val="00F445E9"/>
    <w:rsid w:val="00F55DDF"/>
    <w:rsid w:val="00F8530D"/>
    <w:rsid w:val="00F92D4B"/>
    <w:rsid w:val="00FC0F48"/>
    <w:rsid w:val="00FC3A18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8BC13"/>
  <w15:docId w15:val="{CFCA0309-42B2-4B7A-B39A-7CE24F3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5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304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25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304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DA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215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215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93166"/>
    <w:pPr>
      <w:spacing w:before="0" w:after="0" w:line="240" w:lineRule="auto"/>
    </w:pPr>
    <w:rPr>
      <w:rFonts w:ascii="Calibri" w:hAnsi="Calibri" w:cs="Times New Roman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cl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acl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ldercare.gov/Eldercare.NET/Public/Index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am.acl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oA.gov/" TargetMode="External"/><Relationship Id="rId10" Type="http://schemas.openxmlformats.org/officeDocument/2006/relationships/hyperlink" Target="https://twitter.com/hashtag/oam1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witter.com/aoa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C6EA9-BF4C-41CA-BF69-CBA751503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EF879-EE0D-4AF9-B37A-79A9794F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460CA-8785-4EA8-80A4-5D46AE83DE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4568af-78d6-4de7-8a7f-d4a1b22f7f5e"/>
    <ds:schemaRef ds:uri="http://purl.org/dc/elements/1.1/"/>
    <ds:schemaRef ds:uri="cba8d4a1-0a1c-4299-93a5-2682bf5a17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2018 Sample Article</vt:lpstr>
    </vt:vector>
  </TitlesOfParts>
  <Company>ACL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2018 Sample Article</dc:title>
  <dc:subject>Older Americans Month 2018</dc:subject>
  <dc:creator>Administration for Community Living (ACL)</dc:creator>
  <cp:keywords>Article, template, aging, Older adults, Engage</cp:keywords>
  <cp:lastModifiedBy>Christine Eby</cp:lastModifiedBy>
  <cp:revision>6</cp:revision>
  <dcterms:created xsi:type="dcterms:W3CDTF">2018-02-21T14:45:00Z</dcterms:created>
  <dcterms:modified xsi:type="dcterms:W3CDTF">2018-02-21T14:48:00Z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